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8C" w:rsidRDefault="007E158C" w:rsidP="007E158C"/>
    <w:p w:rsidR="007E158C" w:rsidRPr="007E158C" w:rsidRDefault="007E158C" w:rsidP="007E158C">
      <w:pPr>
        <w:jc w:val="center"/>
        <w:rPr>
          <w:sz w:val="36"/>
          <w:szCs w:val="36"/>
        </w:rPr>
      </w:pPr>
      <w:r w:rsidRPr="007E158C">
        <w:rPr>
          <w:sz w:val="36"/>
          <w:szCs w:val="36"/>
        </w:rPr>
        <w:t>Advisory Council on Heroin and Opioid Prevention and Education (HOPE)</w:t>
      </w:r>
    </w:p>
    <w:p w:rsidR="007E158C" w:rsidRPr="007E158C" w:rsidRDefault="007E158C" w:rsidP="007E158C">
      <w:pPr>
        <w:jc w:val="center"/>
        <w:rPr>
          <w:sz w:val="36"/>
          <w:szCs w:val="36"/>
        </w:rPr>
      </w:pPr>
      <w:r w:rsidRPr="007E158C">
        <w:rPr>
          <w:sz w:val="36"/>
          <w:szCs w:val="36"/>
        </w:rPr>
        <w:t>Act 88 of the 2017 Regular Session</w:t>
      </w:r>
    </w:p>
    <w:p w:rsidR="007E158C" w:rsidRPr="007E158C" w:rsidRDefault="007E158C" w:rsidP="007E158C">
      <w:pPr>
        <w:jc w:val="center"/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7D9F85CE" wp14:editId="46852E87">
            <wp:extent cx="1209675" cy="1209675"/>
            <wp:effectExtent l="0" t="0" r="9525" b="9525"/>
            <wp:docPr id="3" name="irc_mi" descr="Image resul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58C" w:rsidRDefault="007E158C" w:rsidP="0050184C">
      <w:pPr>
        <w:spacing w:after="0"/>
        <w:jc w:val="center"/>
        <w:rPr>
          <w:b/>
          <w:sz w:val="52"/>
          <w:szCs w:val="52"/>
        </w:rPr>
      </w:pPr>
      <w:r w:rsidRPr="007E158C">
        <w:rPr>
          <w:b/>
          <w:sz w:val="52"/>
          <w:szCs w:val="52"/>
        </w:rPr>
        <w:t>NOTICE OF PUBLIC MEETING</w:t>
      </w:r>
    </w:p>
    <w:p w:rsidR="0050184C" w:rsidRPr="007E158C" w:rsidRDefault="0050184C" w:rsidP="0050184C">
      <w:pPr>
        <w:spacing w:after="0"/>
        <w:jc w:val="center"/>
        <w:rPr>
          <w:b/>
          <w:sz w:val="52"/>
          <w:szCs w:val="52"/>
        </w:rPr>
      </w:pPr>
    </w:p>
    <w:p w:rsidR="007E158C" w:rsidRPr="007E158C" w:rsidRDefault="007E158C" w:rsidP="0050184C">
      <w:pPr>
        <w:spacing w:after="0"/>
        <w:jc w:val="center"/>
        <w:rPr>
          <w:sz w:val="36"/>
          <w:szCs w:val="36"/>
        </w:rPr>
      </w:pPr>
      <w:r w:rsidRPr="007E158C">
        <w:rPr>
          <w:sz w:val="36"/>
          <w:szCs w:val="36"/>
        </w:rPr>
        <w:t>The meeting of the Advisory Council on Heroin and Opioid Prevention and Education</w:t>
      </w:r>
      <w:r>
        <w:rPr>
          <w:sz w:val="36"/>
          <w:szCs w:val="36"/>
        </w:rPr>
        <w:t xml:space="preserve"> ha</w:t>
      </w:r>
      <w:r w:rsidRPr="007E158C">
        <w:rPr>
          <w:sz w:val="36"/>
          <w:szCs w:val="36"/>
        </w:rPr>
        <w:t>s been scheduled for:</w:t>
      </w:r>
    </w:p>
    <w:p w:rsidR="007E158C" w:rsidRPr="007E158C" w:rsidRDefault="007E158C" w:rsidP="007E158C">
      <w:pPr>
        <w:jc w:val="center"/>
        <w:rPr>
          <w:sz w:val="36"/>
          <w:szCs w:val="36"/>
        </w:rPr>
      </w:pPr>
    </w:p>
    <w:p w:rsidR="007E158C" w:rsidRPr="007E158C" w:rsidRDefault="003B1AD7" w:rsidP="007E15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8C3A3E">
        <w:rPr>
          <w:b/>
          <w:sz w:val="36"/>
          <w:szCs w:val="36"/>
        </w:rPr>
        <w:t>hursday, June 20</w:t>
      </w:r>
      <w:r>
        <w:rPr>
          <w:b/>
          <w:sz w:val="36"/>
          <w:szCs w:val="36"/>
        </w:rPr>
        <w:t>, 2019</w:t>
      </w:r>
    </w:p>
    <w:p w:rsidR="007E158C" w:rsidRDefault="003B1AD7" w:rsidP="007E15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1:00 pm to 3:0</w:t>
      </w:r>
      <w:r w:rsidR="00A45C2A">
        <w:rPr>
          <w:b/>
          <w:sz w:val="36"/>
          <w:szCs w:val="36"/>
        </w:rPr>
        <w:t>0</w:t>
      </w:r>
      <w:r w:rsidR="007E158C">
        <w:rPr>
          <w:b/>
          <w:sz w:val="36"/>
          <w:szCs w:val="36"/>
        </w:rPr>
        <w:t xml:space="preserve"> pm</w:t>
      </w:r>
    </w:p>
    <w:p w:rsidR="0050184C" w:rsidRPr="007E158C" w:rsidRDefault="0050184C" w:rsidP="007E158C">
      <w:pPr>
        <w:jc w:val="center"/>
        <w:rPr>
          <w:b/>
          <w:sz w:val="36"/>
          <w:szCs w:val="36"/>
        </w:rPr>
      </w:pPr>
    </w:p>
    <w:p w:rsidR="007E158C" w:rsidRPr="007E158C" w:rsidRDefault="007E158C" w:rsidP="007E158C">
      <w:pPr>
        <w:jc w:val="center"/>
        <w:rPr>
          <w:b/>
          <w:sz w:val="36"/>
          <w:szCs w:val="36"/>
        </w:rPr>
      </w:pPr>
      <w:r w:rsidRPr="007E158C">
        <w:rPr>
          <w:b/>
          <w:sz w:val="36"/>
          <w:szCs w:val="36"/>
        </w:rPr>
        <w:t>Bienville Building, Room 118</w:t>
      </w:r>
    </w:p>
    <w:p w:rsidR="007E158C" w:rsidRPr="007E158C" w:rsidRDefault="007E158C" w:rsidP="007E158C">
      <w:pPr>
        <w:jc w:val="center"/>
        <w:rPr>
          <w:b/>
          <w:sz w:val="36"/>
          <w:szCs w:val="36"/>
        </w:rPr>
      </w:pPr>
      <w:r w:rsidRPr="007E158C">
        <w:rPr>
          <w:b/>
          <w:sz w:val="36"/>
          <w:szCs w:val="36"/>
        </w:rPr>
        <w:t>628 N. Fourth Street</w:t>
      </w:r>
    </w:p>
    <w:p w:rsidR="007E158C" w:rsidRPr="007E158C" w:rsidRDefault="007E158C" w:rsidP="007E158C">
      <w:pPr>
        <w:jc w:val="center"/>
        <w:rPr>
          <w:b/>
          <w:sz w:val="36"/>
          <w:szCs w:val="36"/>
        </w:rPr>
      </w:pPr>
      <w:r w:rsidRPr="007E158C">
        <w:rPr>
          <w:b/>
          <w:sz w:val="36"/>
          <w:szCs w:val="36"/>
        </w:rPr>
        <w:t>Baton Rouge, LA 70802</w:t>
      </w:r>
    </w:p>
    <w:p w:rsidR="007E158C" w:rsidRPr="007E158C" w:rsidRDefault="007E158C" w:rsidP="007E158C">
      <w:pPr>
        <w:jc w:val="center"/>
        <w:rPr>
          <w:sz w:val="36"/>
          <w:szCs w:val="36"/>
        </w:rPr>
      </w:pPr>
    </w:p>
    <w:p w:rsidR="007E158C" w:rsidRPr="0050184C" w:rsidRDefault="007E158C" w:rsidP="007E158C">
      <w:pPr>
        <w:jc w:val="center"/>
        <w:rPr>
          <w:sz w:val="28"/>
          <w:szCs w:val="28"/>
        </w:rPr>
      </w:pPr>
      <w:r w:rsidRPr="0050184C">
        <w:rPr>
          <w:sz w:val="28"/>
          <w:szCs w:val="28"/>
        </w:rPr>
        <w:t xml:space="preserve">If you need further information, please contact Advisory Council Staff: </w:t>
      </w:r>
    </w:p>
    <w:p w:rsidR="007E158C" w:rsidRPr="0050184C" w:rsidRDefault="008C3A3E" w:rsidP="007E158C">
      <w:pPr>
        <w:jc w:val="center"/>
        <w:rPr>
          <w:sz w:val="28"/>
          <w:szCs w:val="28"/>
        </w:rPr>
      </w:pPr>
      <w:r>
        <w:rPr>
          <w:sz w:val="28"/>
          <w:szCs w:val="28"/>
        </w:rPr>
        <w:t>Keetsie Gunnels at keetsie.gunnels</w:t>
      </w:r>
      <w:bookmarkStart w:id="0" w:name="_GoBack"/>
      <w:bookmarkEnd w:id="0"/>
      <w:r w:rsidR="007E158C" w:rsidRPr="0050184C">
        <w:rPr>
          <w:sz w:val="28"/>
          <w:szCs w:val="28"/>
        </w:rPr>
        <w:t>@la.gov</w:t>
      </w:r>
    </w:p>
    <w:sectPr w:rsidR="007E158C" w:rsidRPr="0050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8C"/>
    <w:rsid w:val="000E00CE"/>
    <w:rsid w:val="0035524A"/>
    <w:rsid w:val="003B1AD7"/>
    <w:rsid w:val="0050184C"/>
    <w:rsid w:val="007E158C"/>
    <w:rsid w:val="008C3A3E"/>
    <w:rsid w:val="00A45C2A"/>
    <w:rsid w:val="00B97336"/>
    <w:rsid w:val="00D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A3C5"/>
  <w15:chartTrackingRefBased/>
  <w15:docId w15:val="{499DF934-F62B-4CCD-9B76-A8F9BACE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gres&amp;cd=&amp;cad=rja&amp;uact=8&amp;ved=0ahUKEwi48auL36_XAhWHwFQKHSfoD-4QjRwIBw&amp;url=https://statesymbolsusa.org/symbol-official-item/louisiana/state-seal/seal-louisiana&amp;psig=AOvVaw2PWsGuvsunsm5px19j-Lc4&amp;ust=1510256785785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Louisisana Department of Health and Hospitals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Peay</dc:creator>
  <cp:keywords/>
  <dc:description/>
  <cp:lastModifiedBy>Keetsie Gunnels</cp:lastModifiedBy>
  <cp:revision>3</cp:revision>
  <dcterms:created xsi:type="dcterms:W3CDTF">2019-04-25T21:25:00Z</dcterms:created>
  <dcterms:modified xsi:type="dcterms:W3CDTF">2019-04-25T21:26:00Z</dcterms:modified>
</cp:coreProperties>
</file>